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4.png" ContentType="image/png"/>
  <Override PartName="/word/media/rId218.png" ContentType="image/png"/>
  <Override PartName="/word/media/rId221.png" ContentType="image/png"/>
  <Override PartName="/word/media/rId206.png" ContentType="image/png"/>
  <Override PartName="/word/media/rId203.png" ContentType="image/png"/>
  <Override PartName="/word/media/rId230.png" ContentType="image/png"/>
  <Override PartName="/word/media/rId185.png" ContentType="image/png"/>
  <Override PartName="/word/media/rId173.png" ContentType="image/png"/>
  <Override PartName="/word/media/rId236.png" ContentType="image/png"/>
  <Override PartName="/word/media/rId182.png" ContentType="image/png"/>
  <Override PartName="/word/media/rId212.png" ContentType="image/png"/>
  <Override PartName="/word/media/rId156.png" ContentType="image/png"/>
  <Override PartName="/word/media/rId159.png" ContentType="image/png"/>
  <Override PartName="/word/media/rId136.png" ContentType="image/png"/>
  <Override PartName="/word/media/rId139.png" ContentType="image/png"/>
  <Override PartName="/word/media/rId165.png" ContentType="image/png"/>
  <Override PartName="/word/media/rId162.png" ContentType="image/png"/>
  <Override PartName="/word/media/rId34.png" ContentType="image/png"/>
  <Override PartName="/word/media/rId28.png" ContentType="image/png"/>
  <Override PartName="/word/media/rId119.png" ContentType="image/png"/>
  <Override PartName="/word/media/rId92.png" ContentType="image/png"/>
  <Override PartName="/word/media/rId45.png" ContentType="image/png"/>
  <Override PartName="/word/media/rId57.png" ContentType="image/png"/>
  <Override PartName="/word/media/rId96.png" ContentType="image/png"/>
  <Override PartName="/word/media/rId81.png" ContentType="image/png"/>
  <Override PartName="/word/media/rId66.png" ContentType="image/png"/>
  <Override PartName="/word/media/rId103.png" ContentType="image/png"/>
  <Override PartName="/word/media/rId48.png" ContentType="image/png"/>
  <Override PartName="/word/media/rId38.png" ContentType="image/png"/>
  <Override PartName="/word/media/rId63.png" ContentType="image/png"/>
  <Override PartName="/word/media/rId107.png" ContentType="image/png"/>
  <Override PartName="/word/media/rId116.png" ContentType="image/png"/>
  <Override PartName="/word/media/rId51.png" ContentType="image/png"/>
  <Override PartName="/word/media/rId72.png" ContentType="image/png"/>
  <Override PartName="/word/media/rId75.png" ContentType="image/png"/>
  <Override PartName="/word/media/rId122.png" ContentType="image/png"/>
  <Override PartName="/word/media/rId142.png" ContentType="image/png"/>
  <Override PartName="/word/media/rId24.png" ContentType="image/png"/>
  <Override PartName="/word/media/rId69.png" ContentType="image/png"/>
  <Override PartName="/word/media/rId85.png" ContentType="image/png"/>
  <Override PartName="/word/media/rId113.png" ContentType="image/png"/>
  <Override PartName="/word/media/rId60.png" ContentType="image/png"/>
  <Override PartName="/word/media/rId99.png" ContentType="image/png"/>
  <Override PartName="/word/media/rId54.png" ContentType="image/png"/>
  <Override PartName="/word/media/rId42.png" ContentType="image/png"/>
  <Override PartName="/word/media/rId31.png" ContentType="image/png"/>
  <Override PartName="/word/media/rId197.png" ContentType="image/png"/>
  <Override PartName="/word/media/rId209.png" ContentType="image/png"/>
  <Override PartName="/word/media/rId194.png" ContentType="image/png"/>
  <Override PartName="/word/media/rId233.png" ContentType="image/png"/>
  <Override PartName="/word/media/rId188.png" ContentType="image/png"/>
  <Override PartName="/word/media/rId191.png" ContentType="image/png"/>
  <Override PartName="/word/media/rId215.png" ContentType="image/png"/>
  <Override PartName="/word/media/rId200.png" ContentType="image/png"/>
  <Override PartName="/word/media/rId227.png" ContentType="image/png"/>
  <Override PartName="/word/media/rId176.png" ContentType="image/png"/>
  <Override PartName="/word/media/rId179.png" ContentType="image/png"/>
  <Override PartName="/word/media/rId125.png" ContentType="image/png"/>
  <Override PartName="/word/media/rId129.png" ContentType="image/png"/>
  <Override PartName="/word/media/rId133.png" ContentType="image/png"/>
  <Override PartName="/word/media/rId17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0"/>
    <w:bookmarkStart w:id="23" w:name="background-of-the-document"/>
    <w:p>
      <w:pPr>
        <w:pStyle w:val="Heading1"/>
      </w:pPr>
      <w:r>
        <w:t xml:space="preserve">2. Background of the Document</w:t>
      </w:r>
    </w:p>
    <w:bookmarkStart w:id="21"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2"/>
    <w:bookmarkEnd w:id="23"/>
    <w:bookmarkStart w:id="112"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7"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5" name="Picture"/>
            <a:graphic>
              <a:graphicData uri="http://schemas.openxmlformats.org/drawingml/2006/picture">
                <pic:pic>
                  <pic:nvPicPr>
                    <pic:cNvPr descr="CLCplus%20Backbone_User_Manual-media/img-b4fbbbdc4b33564621ee337d9861f70a86f3661e.png" id="26" name="Picture"/>
                    <pic:cNvPicPr>
                      <a:picLocks noChangeArrowheads="1" noChangeAspect="1"/>
                    </pic:cNvPicPr>
                  </pic:nvPicPr>
                  <pic:blipFill>
                    <a:blip r:embed="rId24"/>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7"/>
    <w:bookmarkStart w:id="91"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29" name="Picture"/>
            <a:graphic>
              <a:graphicData uri="http://schemas.openxmlformats.org/drawingml/2006/picture">
                <pic:pic>
                  <pic:nvPicPr>
                    <pic:cNvPr descr="CLCplus%20Backbone_User_Manual-media/img-12e5610281353b753a3417050e02fd6b68e04ddd.png" id="30" name="Picture"/>
                    <pic:cNvPicPr>
                      <a:picLocks noChangeArrowheads="1" noChangeAspect="1"/>
                    </pic:cNvPicPr>
                  </pic:nvPicPr>
                  <pic:blipFill>
                    <a:blip r:embed="rId28"/>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79"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7"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2" name="Picture"/>
            <a:graphic>
              <a:graphicData uri="http://schemas.openxmlformats.org/drawingml/2006/picture">
                <pic:pic>
                  <pic:nvPicPr>
                    <pic:cNvPr descr="CLCplus%20Backbone_User_Manual-media/img-faa419a259fdd5e59310f4ac6d9b6a79f7e5c071.png" id="33" name="Picture"/>
                    <pic:cNvPicPr>
                      <a:picLocks noChangeArrowheads="1" noChangeAspect="1"/>
                    </pic:cNvPicPr>
                  </pic:nvPicPr>
                  <pic:blipFill>
                    <a:blip r:embed="rId31"/>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5" name="Picture"/>
            <a:graphic>
              <a:graphicData uri="http://schemas.openxmlformats.org/drawingml/2006/picture">
                <pic:pic>
                  <pic:nvPicPr>
                    <pic:cNvPr descr="CLCplus%20Backbone_User_Manual-media/image4.png" id="36" name="Picture"/>
                    <pic:cNvPicPr>
                      <a:picLocks noChangeArrowheads="1" noChangeAspect="1"/>
                    </pic:cNvPicPr>
                  </pic:nvPicPr>
                  <pic:blipFill>
                    <a:blip r:embed="rId34"/>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7"/>
    <w:bookmarkStart w:id="41"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39" name="Picture"/>
            <a:graphic>
              <a:graphicData uri="http://schemas.openxmlformats.org/drawingml/2006/picture">
                <pic:pic>
                  <pic:nvPicPr>
                    <pic:cNvPr descr="CLCplus%20Backbone_User_Manual-media/img-6b363aeea02c234f42a1dce3fae11f9d8e5dda9c.png" id="40" name="Picture"/>
                    <pic:cNvPicPr>
                      <a:picLocks noChangeArrowheads="1" noChangeAspect="1"/>
                    </pic:cNvPicPr>
                  </pic:nvPicPr>
                  <pic:blipFill>
                    <a:blip r:embed="rId38"/>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1"/>
    <w:bookmarkStart w:id="78"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3" name="Picture"/>
            <a:graphic>
              <a:graphicData uri="http://schemas.openxmlformats.org/drawingml/2006/picture">
                <pic:pic>
                  <pic:nvPicPr>
                    <pic:cNvPr descr="CLCplus%20Backbone_User_Manual-media/img-f4616282bc6f3850c711288c37e17f15242e3baa.png" id="44" name="Picture"/>
                    <pic:cNvPicPr>
                      <a:picLocks noChangeArrowheads="1" noChangeAspect="1"/>
                    </pic:cNvPicPr>
                  </pic:nvPicPr>
                  <pic:blipFill>
                    <a:blip r:embed="rId42"/>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6" name="Picture"/>
            <a:graphic>
              <a:graphicData uri="http://schemas.openxmlformats.org/drawingml/2006/picture">
                <pic:pic>
                  <pic:nvPicPr>
                    <pic:cNvPr descr="CLCplus%20Backbone_User_Manual-media/img-3215f868ce96270cf1adfebba005b649b22f5397.png" id="47" name="Picture"/>
                    <pic:cNvPicPr>
                      <a:picLocks noChangeArrowheads="1" noChangeAspect="1"/>
                    </pic:cNvPicPr>
                  </pic:nvPicPr>
                  <pic:blipFill>
                    <a:blip r:embed="rId45"/>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49" name="Picture"/>
            <a:graphic>
              <a:graphicData uri="http://schemas.openxmlformats.org/drawingml/2006/picture">
                <pic:pic>
                  <pic:nvPicPr>
                    <pic:cNvPr descr="CLCplus%20Backbone_User_Manual-media/img-5abbdf7f61e51450090d460e6f99aef4d8cee5da.png" id="50" name="Picture"/>
                    <pic:cNvPicPr>
                      <a:picLocks noChangeArrowheads="1" noChangeAspect="1"/>
                    </pic:cNvPicPr>
                  </pic:nvPicPr>
                  <pic:blipFill>
                    <a:blip r:embed="rId48"/>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2" name="Picture"/>
            <a:graphic>
              <a:graphicData uri="http://schemas.openxmlformats.org/drawingml/2006/picture">
                <pic:pic>
                  <pic:nvPicPr>
                    <pic:cNvPr descr="CLCplus%20Backbone_User_Manual-media/img-9a1448c6e7124fd7a8c0e1560834fff3a0eb3396.png" id="53" name="Picture"/>
                    <pic:cNvPicPr>
                      <a:picLocks noChangeArrowheads="1" noChangeAspect="1"/>
                    </pic:cNvPicPr>
                  </pic:nvPicPr>
                  <pic:blipFill>
                    <a:blip r:embed="rId51"/>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5" name="Picture"/>
            <a:graphic>
              <a:graphicData uri="http://schemas.openxmlformats.org/drawingml/2006/picture">
                <pic:pic>
                  <pic:nvPicPr>
                    <pic:cNvPr descr="CLCplus%20Backbone_User_Manual-media/img-f2505742ef66e2c72f3b2bc1ecd9faca13bb5d50.png" id="56" name="Picture"/>
                    <pic:cNvPicPr>
                      <a:picLocks noChangeArrowheads="1" noChangeAspect="1"/>
                    </pic:cNvPicPr>
                  </pic:nvPicPr>
                  <pic:blipFill>
                    <a:blip r:embed="rId54"/>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8" name="Picture"/>
            <a:graphic>
              <a:graphicData uri="http://schemas.openxmlformats.org/drawingml/2006/picture">
                <pic:pic>
                  <pic:nvPicPr>
                    <pic:cNvPr descr="CLCplus%20Backbone_User_Manual-media/img-349277b02736665865c69655a9a0243f9074b8d4.png" id="59" name="Picture"/>
                    <pic:cNvPicPr>
                      <a:picLocks noChangeArrowheads="1" noChangeAspect="1"/>
                    </pic:cNvPicPr>
                  </pic:nvPicPr>
                  <pic:blipFill>
                    <a:blip r:embed="rId57"/>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1" name="Picture"/>
            <a:graphic>
              <a:graphicData uri="http://schemas.openxmlformats.org/drawingml/2006/picture">
                <pic:pic>
                  <pic:nvPicPr>
                    <pic:cNvPr descr="CLCplus%20Backbone_User_Manual-media/img-e86685f85d5413260b54cd186872dedeb9fac63a.png" id="62" name="Picture"/>
                    <pic:cNvPicPr>
                      <a:picLocks noChangeArrowheads="1" noChangeAspect="1"/>
                    </pic:cNvPicPr>
                  </pic:nvPicPr>
                  <pic:blipFill>
                    <a:blip r:embed="rId60"/>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4" name="Picture"/>
            <a:graphic>
              <a:graphicData uri="http://schemas.openxmlformats.org/drawingml/2006/picture">
                <pic:pic>
                  <pic:nvPicPr>
                    <pic:cNvPr descr="CLCplus%20Backbone_User_Manual-media/img-761807dcf7166e8dd5dfe57a10df46110443a6a4.png" id="65" name="Picture"/>
                    <pic:cNvPicPr>
                      <a:picLocks noChangeArrowheads="1" noChangeAspect="1"/>
                    </pic:cNvPicPr>
                  </pic:nvPicPr>
                  <pic:blipFill>
                    <a:blip r:embed="rId63"/>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7" name="Picture"/>
            <a:graphic>
              <a:graphicData uri="http://schemas.openxmlformats.org/drawingml/2006/picture">
                <pic:pic>
                  <pic:nvPicPr>
                    <pic:cNvPr descr="CLCplus%20Backbone_User_Manual-media/img-47297aba34f96a41e4c2b2ca7c9d7ee59972e816.png" id="68" name="Picture"/>
                    <pic:cNvPicPr>
                      <a:picLocks noChangeArrowheads="1" noChangeAspect="1"/>
                    </pic:cNvPicPr>
                  </pic:nvPicPr>
                  <pic:blipFill>
                    <a:blip r:embed="rId66"/>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0" name="Picture"/>
            <a:graphic>
              <a:graphicData uri="http://schemas.openxmlformats.org/drawingml/2006/picture">
                <pic:pic>
                  <pic:nvPicPr>
                    <pic:cNvPr descr="CLCplus%20Backbone_User_Manual-media/img-bd9a18fb9fef08fefe83dbf6d12a26a471853f49.png" id="71" name="Picture"/>
                    <pic:cNvPicPr>
                      <a:picLocks noChangeArrowheads="1" noChangeAspect="1"/>
                    </pic:cNvPicPr>
                  </pic:nvPicPr>
                  <pic:blipFill>
                    <a:blip r:embed="rId69"/>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3" name="Picture"/>
            <a:graphic>
              <a:graphicData uri="http://schemas.openxmlformats.org/drawingml/2006/picture">
                <pic:pic>
                  <pic:nvPicPr>
                    <pic:cNvPr descr="CLCplus%20Backbone_User_Manual-media/img-a4a15f311fb5e12da94a79ecef0bfd52de50fa13.png" id="74" name="Picture"/>
                    <pic:cNvPicPr>
                      <a:picLocks noChangeArrowheads="1" noChangeAspect="1"/>
                    </pic:cNvPicPr>
                  </pic:nvPicPr>
                  <pic:blipFill>
                    <a:blip r:embed="rId72"/>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6" name="Picture"/>
            <a:graphic>
              <a:graphicData uri="http://schemas.openxmlformats.org/drawingml/2006/picture">
                <pic:pic>
                  <pic:nvPicPr>
                    <pic:cNvPr descr="CLCplus%20Backbone_User_Manual-media/img-a53abcd90c99890ee1a908939a6805a83a00f70d.png" id="77" name="Picture"/>
                    <pic:cNvPicPr>
                      <a:picLocks noChangeArrowheads="1" noChangeAspect="1"/>
                    </pic:cNvPicPr>
                  </pic:nvPicPr>
                  <pic:blipFill>
                    <a:blip r:embed="rId75"/>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8"/>
    <w:bookmarkEnd w:id="79"/>
    <w:bookmarkStart w:id="90"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0"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0"/>
    <w:bookmarkStart w:id="84"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2" name="Picture"/>
            <a:graphic>
              <a:graphicData uri="http://schemas.openxmlformats.org/drawingml/2006/picture">
                <pic:pic>
                  <pic:nvPicPr>
                    <pic:cNvPr descr="CLCplus%20Backbone_User_Manual-media/img-42bf5c09c27a718fe5a3a197d2368c1af3cc16e2.png" id="83" name="Picture"/>
                    <pic:cNvPicPr>
                      <a:picLocks noChangeArrowheads="1" noChangeAspect="1"/>
                    </pic:cNvPicPr>
                  </pic:nvPicPr>
                  <pic:blipFill>
                    <a:blip r:embed="rId81"/>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4"/>
    <w:bookmarkStart w:id="88"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6" name="Picture"/>
            <a:graphic>
              <a:graphicData uri="http://schemas.openxmlformats.org/drawingml/2006/picture">
                <pic:pic>
                  <pic:nvPicPr>
                    <pic:cNvPr descr="CLCplus%20Backbone_User_Manual-media/img-db0b46869144e0cd243dc15d7c93f9c926aa2460.png" id="87" name="Picture"/>
                    <pic:cNvPicPr>
                      <a:picLocks noChangeArrowheads="1" noChangeAspect="1"/>
                    </pic:cNvPicPr>
                  </pic:nvPicPr>
                  <pic:blipFill>
                    <a:blip r:embed="rId85"/>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8"/>
    <w:bookmarkStart w:id="89"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89"/>
    <w:bookmarkEnd w:id="90"/>
    <w:bookmarkEnd w:id="91"/>
    <w:bookmarkStart w:id="111"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5"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3" name="Picture"/>
            <a:graphic>
              <a:graphicData uri="http://schemas.openxmlformats.org/drawingml/2006/picture">
                <pic:pic>
                  <pic:nvPicPr>
                    <pic:cNvPr descr="CLCplus%20Backbone_User_Manual-media/img-19221ab04124c8c686e30662fbb4b097f7dfa540.png" id="94" name="Picture"/>
                    <pic:cNvPicPr>
                      <a:picLocks noChangeArrowheads="1" noChangeAspect="1"/>
                    </pic:cNvPicPr>
                  </pic:nvPicPr>
                  <pic:blipFill>
                    <a:blip r:embed="rId92"/>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5"/>
    <w:bookmarkStart w:id="102"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7" name="Picture"/>
            <a:graphic>
              <a:graphicData uri="http://schemas.openxmlformats.org/drawingml/2006/picture">
                <pic:pic>
                  <pic:nvPicPr>
                    <pic:cNvPr descr="CLCplus%20Backbone_User_Manual-media/img-3dd6e98050d5f9a4ebaa5a73fcd25fc8a82510fd.png" id="98" name="Picture"/>
                    <pic:cNvPicPr>
                      <a:picLocks noChangeArrowheads="1" noChangeAspect="1"/>
                    </pic:cNvPicPr>
                  </pic:nvPicPr>
                  <pic:blipFill>
                    <a:blip r:embed="rId96"/>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0" name="Picture"/>
            <a:graphic>
              <a:graphicData uri="http://schemas.openxmlformats.org/drawingml/2006/picture">
                <pic:pic>
                  <pic:nvPicPr>
                    <pic:cNvPr descr="CLCplus%20Backbone_User_Manual-media/img-eac0f2423dc5a495a417b23890e03f8e568597e3.png" id="101" name="Picture"/>
                    <pic:cNvPicPr>
                      <a:picLocks noChangeArrowheads="1" noChangeAspect="1"/>
                    </pic:cNvPicPr>
                  </pic:nvPicPr>
                  <pic:blipFill>
                    <a:blip r:embed="rId99"/>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2"/>
    <w:bookmarkStart w:id="106"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4" name="Picture"/>
            <a:graphic>
              <a:graphicData uri="http://schemas.openxmlformats.org/drawingml/2006/picture">
                <pic:pic>
                  <pic:nvPicPr>
                    <pic:cNvPr descr="CLCplus%20Backbone_User_Manual-media/img-4f751e7bd8cdb48ed8c628345c3ca1e514fc00f5.png" id="105" name="Picture"/>
                    <pic:cNvPicPr>
                      <a:picLocks noChangeArrowheads="1" noChangeAspect="1"/>
                    </pic:cNvPicPr>
                  </pic:nvPicPr>
                  <pic:blipFill>
                    <a:blip r:embed="rId103"/>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6"/>
    <w:bookmarkStart w:id="110"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8" name="Picture"/>
            <a:graphic>
              <a:graphicData uri="http://schemas.openxmlformats.org/drawingml/2006/picture">
                <pic:pic>
                  <pic:nvPicPr>
                    <pic:cNvPr descr="CLCplus%20Backbone_User_Manual-media/img-90beb29f480bb39421fe68a70bfa544fd9bd7ee9.png" id="109" name="Picture"/>
                    <pic:cNvPicPr>
                      <a:picLocks noChangeArrowheads="1" noChangeAspect="1"/>
                    </pic:cNvPicPr>
                  </pic:nvPicPr>
                  <pic:blipFill>
                    <a:blip r:embed="rId107"/>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0"/>
    <w:bookmarkEnd w:id="111"/>
    <w:bookmarkEnd w:id="112"/>
    <w:bookmarkStart w:id="148"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8"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4" name="Picture"/>
            <a:graphic>
              <a:graphicData uri="http://schemas.openxmlformats.org/drawingml/2006/picture">
                <pic:pic>
                  <pic:nvPicPr>
                    <pic:cNvPr descr="CLCplus%20Backbone_User_Manual-media/img-dc70829b3e91ed45c09c7f5efda5bed7239b648f.png" id="115" name="Picture"/>
                    <pic:cNvPicPr>
                      <a:picLocks noChangeArrowheads="1" noChangeAspect="1"/>
                    </pic:cNvPicPr>
                  </pic:nvPicPr>
                  <pic:blipFill>
                    <a:blip r:embed="rId113"/>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7" name="Picture"/>
            <a:graphic>
              <a:graphicData uri="http://schemas.openxmlformats.org/drawingml/2006/picture">
                <pic:pic>
                  <pic:nvPicPr>
                    <pic:cNvPr descr="CLCplus%20Backbone_User_Manual-media/img-984e908801a86d07df904c3407f42f39083cb4da.png" id="118" name="Picture"/>
                    <pic:cNvPicPr>
                      <a:picLocks noChangeArrowheads="1" noChangeAspect="1"/>
                    </pic:cNvPicPr>
                  </pic:nvPicPr>
                  <pic:blipFill>
                    <a:blip r:embed="rId116"/>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0" name="Picture"/>
            <a:graphic>
              <a:graphicData uri="http://schemas.openxmlformats.org/drawingml/2006/picture">
                <pic:pic>
                  <pic:nvPicPr>
                    <pic:cNvPr descr="CLCplus%20Backbone_User_Manual-media/img-14a326f4b4a3c5c6980335c3113e75e88d0445e2.png" id="121" name="Picture"/>
                    <pic:cNvPicPr>
                      <a:picLocks noChangeArrowheads="1" noChangeAspect="1"/>
                    </pic:cNvPicPr>
                  </pic:nvPicPr>
                  <pic:blipFill>
                    <a:blip r:embed="rId119"/>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3" name="Picture"/>
            <a:graphic>
              <a:graphicData uri="http://schemas.openxmlformats.org/drawingml/2006/picture">
                <pic:pic>
                  <pic:nvPicPr>
                    <pic:cNvPr descr="CLCplus%20Backbone_User_Manual-media/img-a6a275caf9dba06610be1c3f79e592c09811c18b.png" id="124" name="Picture"/>
                    <pic:cNvPicPr>
                      <a:picLocks noChangeArrowheads="1" noChangeAspect="1"/>
                    </pic:cNvPicPr>
                  </pic:nvPicPr>
                  <pic:blipFill>
                    <a:blip r:embed="rId122"/>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6" name="Picture"/>
            <a:graphic>
              <a:graphicData uri="http://schemas.openxmlformats.org/drawingml/2006/picture">
                <pic:pic>
                  <pic:nvPicPr>
                    <pic:cNvPr descr="CLCplus%20Backbone_User_Manual-media/table6.png" id="127" name="Picture"/>
                    <pic:cNvPicPr>
                      <a:picLocks noChangeArrowheads="1" noChangeAspect="1"/>
                    </pic:cNvPicPr>
                  </pic:nvPicPr>
                  <pic:blipFill>
                    <a:blip r:embed="rId125"/>
                    <a:stretch>
                      <a:fillRect/>
                    </a:stretch>
                  </pic:blipFill>
                  <pic:spPr bwMode="auto">
                    <a:xfrm>
                      <a:off x="0" y="0"/>
                      <a:ext cx="3593655" cy="3747121"/>
                    </a:xfrm>
                    <a:prstGeom prst="rect">
                      <a:avLst/>
                    </a:prstGeom>
                    <a:noFill/>
                    <a:ln w="9525">
                      <a:noFill/>
                      <a:headEnd/>
                      <a:tailEnd/>
                    </a:ln>
                  </pic:spPr>
                </pic:pic>
              </a:graphicData>
            </a:graphic>
          </wp:inline>
        </w:drawing>
      </w:r>
    </w:p>
    <w:bookmarkEnd w:id="128"/>
    <w:bookmarkStart w:id="132"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0" name="Picture"/>
            <a:graphic>
              <a:graphicData uri="http://schemas.openxmlformats.org/drawingml/2006/picture">
                <pic:pic>
                  <pic:nvPicPr>
                    <pic:cNvPr descr="CLCplus%20Backbone_User_Manual-media/table8.png" id="131" name="Picture"/>
                    <pic:cNvPicPr>
                      <a:picLocks noChangeArrowheads="1" noChangeAspect="1"/>
                    </pic:cNvPicPr>
                  </pic:nvPicPr>
                  <pic:blipFill>
                    <a:blip r:embed="rId129"/>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2"/>
    <w:bookmarkStart w:id="147"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4" name="Picture"/>
            <a:graphic>
              <a:graphicData uri="http://schemas.openxmlformats.org/drawingml/2006/picture">
                <pic:pic>
                  <pic:nvPicPr>
                    <pic:cNvPr descr="CLCplus%20Backbone_User_Manual-media/table9.png" id="135" name="Picture"/>
                    <pic:cNvPicPr>
                      <a:picLocks noChangeArrowheads="1" noChangeAspect="1"/>
                    </pic:cNvPicPr>
                  </pic:nvPicPr>
                  <pic:blipFill>
                    <a:blip r:embed="rId133"/>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7" name="Picture"/>
            <a:graphic>
              <a:graphicData uri="http://schemas.openxmlformats.org/drawingml/2006/picture">
                <pic:pic>
                  <pic:nvPicPr>
                    <pic:cNvPr descr="CLCplus%20Backbone_User_Manual-media/image27.png" id="138" name="Picture"/>
                    <pic:cNvPicPr>
                      <a:picLocks noChangeArrowheads="1" noChangeAspect="1"/>
                    </pic:cNvPicPr>
                  </pic:nvPicPr>
                  <pic:blipFill>
                    <a:blip r:embed="rId136"/>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0" name="Picture"/>
            <a:graphic>
              <a:graphicData uri="http://schemas.openxmlformats.org/drawingml/2006/picture">
                <pic:pic>
                  <pic:nvPicPr>
                    <pic:cNvPr descr="CLCplus%20Backbone_User_Manual-media/image28.png" id="141"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3" name="Picture"/>
            <a:graphic>
              <a:graphicData uri="http://schemas.openxmlformats.org/drawingml/2006/picture">
                <pic:pic>
                  <pic:nvPicPr>
                    <pic:cNvPr descr="CLCplus%20Backbone_User_Manual-media/img-a7b4212d6bded43329bb252cba3379eb4daac7ad.png" id="144" name="Picture"/>
                    <pic:cNvPicPr>
                      <a:picLocks noChangeArrowheads="1" noChangeAspect="1"/>
                    </pic:cNvPicPr>
                  </pic:nvPicPr>
                  <pic:blipFill>
                    <a:blip r:embed="rId142"/>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5" name="Picture"/>
            <a:graphic>
              <a:graphicData uri="http://schemas.openxmlformats.org/drawingml/2006/picture">
                <pic:pic>
                  <pic:nvPicPr>
                    <pic:cNvPr descr="CLCplus%20Backbone_User_Manual-media/image28.png" id="146"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7"/>
    <w:bookmarkEnd w:id="148"/>
    <w:bookmarkStart w:id="152" w:name="Xa3c1452ea71086d407b5287beded3ebb3b0e676"/>
    <w:p>
      <w:pPr>
        <w:pStyle w:val="Heading1"/>
      </w:pPr>
      <w:r>
        <w:t xml:space="preserve">5. Terms of Use and Product Technical Support</w:t>
      </w:r>
    </w:p>
    <w:bookmarkStart w:id="149"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49"/>
    <w:bookmarkStart w:id="150"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0"/>
    <w:bookmarkStart w:id="151"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1"/>
    <w:bookmarkEnd w:id="152"/>
    <w:bookmarkStart w:id="153"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3"/>
    <w:bookmarkStart w:id="154"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4"/>
    <w:bookmarkStart w:id="240" w:name="annexes"/>
    <w:p>
      <w:pPr>
        <w:pStyle w:val="Heading1"/>
      </w:pPr>
      <w:r>
        <w:t xml:space="preserve">8. Annexes</w:t>
      </w:r>
    </w:p>
    <w:bookmarkStart w:id="155"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5"/>
    <w:bookmarkStart w:id="168"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7" name="Picture"/>
            <a:graphic>
              <a:graphicData uri="http://schemas.openxmlformats.org/drawingml/2006/picture">
                <pic:pic>
                  <pic:nvPicPr>
                    <pic:cNvPr descr="CLCplus%20Backbone_User_Manual-media/image1.png" id="158" name="Picture"/>
                    <pic:cNvPicPr>
                      <a:picLocks noChangeArrowheads="1" noChangeAspect="1"/>
                    </pic:cNvPicPr>
                  </pic:nvPicPr>
                  <pic:blipFill>
                    <a:blip r:embed="rId156"/>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0" name="Picture"/>
            <a:graphic>
              <a:graphicData uri="http://schemas.openxmlformats.org/drawingml/2006/picture">
                <pic:pic>
                  <pic:nvPicPr>
                    <pic:cNvPr descr="CLCplus%20Backbone_User_Manual-media/image2.png" id="161" name="Picture"/>
                    <pic:cNvPicPr>
                      <a:picLocks noChangeArrowheads="1" noChangeAspect="1"/>
                    </pic:cNvPicPr>
                  </pic:nvPicPr>
                  <pic:blipFill>
                    <a:blip r:embed="rId159"/>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3" name="Picture"/>
            <a:graphic>
              <a:graphicData uri="http://schemas.openxmlformats.org/drawingml/2006/picture">
                <pic:pic>
                  <pic:nvPicPr>
                    <pic:cNvPr descr="CLCplus%20Backbone_User_Manual-media/image3.png" id="164" name="Picture"/>
                    <pic:cNvPicPr>
                      <a:picLocks noChangeArrowheads="1" noChangeAspect="1"/>
                    </pic:cNvPicPr>
                  </pic:nvPicPr>
                  <pic:blipFill>
                    <a:blip r:embed="rId162"/>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6" name="Picture"/>
            <a:graphic>
              <a:graphicData uri="http://schemas.openxmlformats.org/drawingml/2006/picture">
                <pic:pic>
                  <pic:nvPicPr>
                    <pic:cNvPr descr="CLCplus%20Backbone_User_Manual-media/image3.1.png" id="167" name="Picture"/>
                    <pic:cNvPicPr>
                      <a:picLocks noChangeArrowheads="1" noChangeAspect="1"/>
                    </pic:cNvPicPr>
                  </pic:nvPicPr>
                  <pic:blipFill>
                    <a:blip r:embed="rId165"/>
                    <a:stretch>
                      <a:fillRect/>
                    </a:stretch>
                  </pic:blipFill>
                  <pic:spPr bwMode="auto">
                    <a:xfrm>
                      <a:off x="0" y="0"/>
                      <a:ext cx="5943600" cy="1454396"/>
                    </a:xfrm>
                    <a:prstGeom prst="rect">
                      <a:avLst/>
                    </a:prstGeom>
                    <a:noFill/>
                    <a:ln w="9525">
                      <a:noFill/>
                      <a:headEnd/>
                      <a:tailEnd/>
                    </a:ln>
                  </pic:spPr>
                </pic:pic>
              </a:graphicData>
            </a:graphic>
          </wp:inline>
        </w:drawing>
      </w:r>
    </w:p>
    <w:bookmarkEnd w:id="168"/>
    <w:bookmarkStart w:id="169"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69"/>
    <w:bookmarkStart w:id="239"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1" name="Picture"/>
            <a:graphic>
              <a:graphicData uri="http://schemas.openxmlformats.org/drawingml/2006/picture">
                <pic:pic>
                  <pic:nvPicPr>
                    <pic:cNvPr descr="CLCplus%20Backbone_User_Manual-media/turkey.png" id="172" name="Picture"/>
                    <pic:cNvPicPr>
                      <a:picLocks noChangeArrowheads="1" noChangeAspect="1"/>
                    </pic:cNvPicPr>
                  </pic:nvPicPr>
                  <pic:blipFill>
                    <a:blip r:embed="rId170"/>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4" name="Picture"/>
            <a:graphic>
              <a:graphicData uri="http://schemas.openxmlformats.org/drawingml/2006/picture">
                <pic:pic>
                  <pic:nvPicPr>
                    <pic:cNvPr descr="CLCplus%20Backbone_User_Manual-media/france.png" id="175" name="Picture"/>
                    <pic:cNvPicPr>
                      <a:picLocks noChangeArrowheads="1" noChangeAspect="1"/>
                    </pic:cNvPicPr>
                  </pic:nvPicPr>
                  <pic:blipFill>
                    <a:blip r:embed="rId173"/>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7" name="Picture"/>
            <a:graphic>
              <a:graphicData uri="http://schemas.openxmlformats.org/drawingml/2006/picture">
                <pic:pic>
                  <pic:nvPicPr>
                    <pic:cNvPr descr="CLCplus%20Backbone_User_Manual-media/spain.png" id="178" name="Picture"/>
                    <pic:cNvPicPr>
                      <a:picLocks noChangeArrowheads="1" noChangeAspect="1"/>
                    </pic:cNvPicPr>
                  </pic:nvPicPr>
                  <pic:blipFill>
                    <a:blip r:embed="rId176"/>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0" name="Picture"/>
            <a:graphic>
              <a:graphicData uri="http://schemas.openxmlformats.org/drawingml/2006/picture">
                <pic:pic>
                  <pic:nvPicPr>
                    <pic:cNvPr descr="CLCplus%20Backbone_User_Manual-media/sweden.png" id="181" name="Picture"/>
                    <pic:cNvPicPr>
                      <a:picLocks noChangeArrowheads="1" noChangeAspect="1"/>
                    </pic:cNvPicPr>
                  </pic:nvPicPr>
                  <pic:blipFill>
                    <a:blip r:embed="rId179"/>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3" name="Picture"/>
            <a:graphic>
              <a:graphicData uri="http://schemas.openxmlformats.org/drawingml/2006/picture">
                <pic:pic>
                  <pic:nvPicPr>
                    <pic:cNvPr descr="CLCplus%20Backbone_User_Manual-media/germany.png" id="184" name="Picture"/>
                    <pic:cNvPicPr>
                      <a:picLocks noChangeArrowheads="1" noChangeAspect="1"/>
                    </pic:cNvPicPr>
                  </pic:nvPicPr>
                  <pic:blipFill>
                    <a:blip r:embed="rId182"/>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6" name="Picture"/>
            <a:graphic>
              <a:graphicData uri="http://schemas.openxmlformats.org/drawingml/2006/picture">
                <pic:pic>
                  <pic:nvPicPr>
                    <pic:cNvPr descr="CLCplus%20Backbone_User_Manual-media/finland.png" id="187" name="Picture"/>
                    <pic:cNvPicPr>
                      <a:picLocks noChangeArrowheads="1" noChangeAspect="1"/>
                    </pic:cNvPicPr>
                  </pic:nvPicPr>
                  <pic:blipFill>
                    <a:blip r:embed="rId185"/>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89" name="Picture"/>
            <a:graphic>
              <a:graphicData uri="http://schemas.openxmlformats.org/drawingml/2006/picture">
                <pic:pic>
                  <pic:nvPicPr>
                    <pic:cNvPr descr="CLCplus%20Backbone_User_Manual-media/norway.png" id="190" name="Picture"/>
                    <pic:cNvPicPr>
                      <a:picLocks noChangeArrowheads="1" noChangeAspect="1"/>
                    </pic:cNvPicPr>
                  </pic:nvPicPr>
                  <pic:blipFill>
                    <a:blip r:embed="rId188"/>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2" name="Picture"/>
            <a:graphic>
              <a:graphicData uri="http://schemas.openxmlformats.org/drawingml/2006/picture">
                <pic:pic>
                  <pic:nvPicPr>
                    <pic:cNvPr descr="CLCplus%20Backbone_User_Manual-media/poland.png" id="193" name="Picture"/>
                    <pic:cNvPicPr>
                      <a:picLocks noChangeArrowheads="1" noChangeAspect="1"/>
                    </pic:cNvPicPr>
                  </pic:nvPicPr>
                  <pic:blipFill>
                    <a:blip r:embed="rId191"/>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5" name="Picture"/>
            <a:graphic>
              <a:graphicData uri="http://schemas.openxmlformats.org/drawingml/2006/picture">
                <pic:pic>
                  <pic:nvPicPr>
                    <pic:cNvPr descr="CLCplus%20Backbone_User_Manual-media/italy.png" id="196" name="Picture"/>
                    <pic:cNvPicPr>
                      <a:picLocks noChangeArrowheads="1" noChangeAspect="1"/>
                    </pic:cNvPicPr>
                  </pic:nvPicPr>
                  <pic:blipFill>
                    <a:blip r:embed="rId19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8" name="Picture"/>
            <a:graphic>
              <a:graphicData uri="http://schemas.openxmlformats.org/drawingml/2006/picture">
                <pic:pic>
                  <pic:nvPicPr>
                    <pic:cNvPr descr="CLCplus%20Backbone_User_Manual-media/ireland.png" id="199" name="Picture"/>
                    <pic:cNvPicPr>
                      <a:picLocks noChangeArrowheads="1" noChangeAspect="1"/>
                    </pic:cNvPicPr>
                  </pic:nvPicPr>
                  <pic:blipFill>
                    <a:blip r:embed="rId197"/>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1" name="Picture"/>
            <a:graphic>
              <a:graphicData uri="http://schemas.openxmlformats.org/drawingml/2006/picture">
                <pic:pic>
                  <pic:nvPicPr>
                    <pic:cNvPr descr="CLCplus%20Backbone_User_Manual-media/romania.png" id="202" name="Picture"/>
                    <pic:cNvPicPr>
                      <a:picLocks noChangeArrowheads="1" noChangeAspect="1"/>
                    </pic:cNvPicPr>
                  </pic:nvPicPr>
                  <pic:blipFill>
                    <a:blip r:embed="rId200"/>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4" name="Picture"/>
            <a:graphic>
              <a:graphicData uri="http://schemas.openxmlformats.org/drawingml/2006/picture">
                <pic:pic>
                  <pic:nvPicPr>
                    <pic:cNvPr descr="CLCplus%20Backbone_User_Manual-media/cyprus.png" id="205" name="Picture"/>
                    <pic:cNvPicPr>
                      <a:picLocks noChangeArrowheads="1" noChangeAspect="1"/>
                    </pic:cNvPicPr>
                  </pic:nvPicPr>
                  <pic:blipFill>
                    <a:blip r:embed="rId203"/>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7" name="Picture"/>
            <a:graphic>
              <a:graphicData uri="http://schemas.openxmlformats.org/drawingml/2006/picture">
                <pic:pic>
                  <pic:nvPicPr>
                    <pic:cNvPr descr="CLCplus%20Backbone_User_Manual-media/bulgaria.png" id="208" name="Picture"/>
                    <pic:cNvPicPr>
                      <a:picLocks noChangeArrowheads="1" noChangeAspect="1"/>
                    </pic:cNvPicPr>
                  </pic:nvPicPr>
                  <pic:blipFill>
                    <a:blip r:embed="rId206"/>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0" name="Picture"/>
            <a:graphic>
              <a:graphicData uri="http://schemas.openxmlformats.org/drawingml/2006/picture">
                <pic:pic>
                  <pic:nvPicPr>
                    <pic:cNvPr descr="CLCplus%20Backbone_User_Manual-media/island.png" id="211" name="Picture"/>
                    <pic:cNvPicPr>
                      <a:picLocks noChangeArrowheads="1" noChangeAspect="1"/>
                    </pic:cNvPicPr>
                  </pic:nvPicPr>
                  <pic:blipFill>
                    <a:blip r:embed="rId209"/>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3" name="Picture"/>
            <a:graphic>
              <a:graphicData uri="http://schemas.openxmlformats.org/drawingml/2006/picture">
                <pic:pic>
                  <pic:nvPicPr>
                    <pic:cNvPr descr="CLCplus%20Backbone_User_Manual-media/hungaria.png" id="214" name="Picture"/>
                    <pic:cNvPicPr>
                      <a:picLocks noChangeArrowheads="1" noChangeAspect="1"/>
                    </pic:cNvPicPr>
                  </pic:nvPicPr>
                  <pic:blipFill>
                    <a:blip r:embed="rId212"/>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6" name="Picture"/>
            <a:graphic>
              <a:graphicData uri="http://schemas.openxmlformats.org/drawingml/2006/picture">
                <pic:pic>
                  <pic:nvPicPr>
                    <pic:cNvPr descr="CLCplus%20Backbone_User_Manual-media/portugal.png" id="217" name="Picture"/>
                    <pic:cNvPicPr>
                      <a:picLocks noChangeArrowheads="1" noChangeAspect="1"/>
                    </pic:cNvPicPr>
                  </pic:nvPicPr>
                  <pic:blipFill>
                    <a:blip r:embed="rId215"/>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19" name="Picture"/>
            <a:graphic>
              <a:graphicData uri="http://schemas.openxmlformats.org/drawingml/2006/picture">
                <pic:pic>
                  <pic:nvPicPr>
                    <pic:cNvPr descr="CLCplus%20Backbone_User_Manual-media/austria.png" id="220" name="Picture"/>
                    <pic:cNvPicPr>
                      <a:picLocks noChangeArrowheads="1" noChangeAspect="1"/>
                    </pic:cNvPicPr>
                  </pic:nvPicPr>
                  <pic:blipFill>
                    <a:blip r:embed="rId218"/>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2" name="Picture"/>
            <a:graphic>
              <a:graphicData uri="http://schemas.openxmlformats.org/drawingml/2006/picture">
                <pic:pic>
                  <pic:nvPicPr>
                    <pic:cNvPr descr="CLCplus%20Backbone_User_Manual-media/belgium.png" id="223" name="Picture"/>
                    <pic:cNvPicPr>
                      <a:picLocks noChangeArrowheads="1" noChangeAspect="1"/>
                    </pic:cNvPicPr>
                  </pic:nvPicPr>
                  <pic:blipFill>
                    <a:blip r:embed="rId221"/>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5" name="Picture"/>
            <a:graphic>
              <a:graphicData uri="http://schemas.openxmlformats.org/drawingml/2006/picture">
                <pic:pic>
                  <pic:nvPicPr>
                    <pic:cNvPr descr="CLCplus%20Backbone_User_Manual-media/albania.png" id="226" name="Picture"/>
                    <pic:cNvPicPr>
                      <a:picLocks noChangeArrowheads="1" noChangeAspect="1"/>
                    </pic:cNvPicPr>
                  </pic:nvPicPr>
                  <pic:blipFill>
                    <a:blip r:embed="rId224"/>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8" name="Picture"/>
            <a:graphic>
              <a:graphicData uri="http://schemas.openxmlformats.org/drawingml/2006/picture">
                <pic:pic>
                  <pic:nvPicPr>
                    <pic:cNvPr descr="CLCplus%20Backbone_User_Manual-media/slovenia.png" id="229" name="Picture"/>
                    <pic:cNvPicPr>
                      <a:picLocks noChangeArrowheads="1" noChangeAspect="1"/>
                    </pic:cNvPicPr>
                  </pic:nvPicPr>
                  <pic:blipFill>
                    <a:blip r:embed="rId227"/>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1" name="Picture"/>
            <a:graphic>
              <a:graphicData uri="http://schemas.openxmlformats.org/drawingml/2006/picture">
                <pic:pic>
                  <pic:nvPicPr>
                    <pic:cNvPr descr="CLCplus%20Backbone_User_Manual-media/czech.png" id="232" name="Picture"/>
                    <pic:cNvPicPr>
                      <a:picLocks noChangeArrowheads="1" noChangeAspect="1"/>
                    </pic:cNvPicPr>
                  </pic:nvPicPr>
                  <pic:blipFill>
                    <a:blip r:embed="rId230"/>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4" name="Picture"/>
            <a:graphic>
              <a:graphicData uri="http://schemas.openxmlformats.org/drawingml/2006/picture">
                <pic:pic>
                  <pic:nvPicPr>
                    <pic:cNvPr descr="CLCplus%20Backbone_User_Manual-media/latvia.png" id="235" name="Picture"/>
                    <pic:cNvPicPr>
                      <a:picLocks noChangeArrowheads="1" noChangeAspect="1"/>
                    </pic:cNvPicPr>
                  </pic:nvPicPr>
                  <pic:blipFill>
                    <a:blip r:embed="rId233"/>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7" name="Picture"/>
            <a:graphic>
              <a:graphicData uri="http://schemas.openxmlformats.org/drawingml/2006/picture">
                <pic:pic>
                  <pic:nvPicPr>
                    <pic:cNvPr descr="CLCplus%20Backbone_User_Manual-media/french.png" id="238" name="Picture"/>
                    <pic:cNvPicPr>
                      <a:picLocks noChangeArrowheads="1" noChangeAspect="1"/>
                    </pic:cNvPicPr>
                  </pic:nvPicPr>
                  <pic:blipFill>
                    <a:blip r:embed="rId236"/>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39"/>
    <w:bookmarkEnd w:id="24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73" Target="media/rId173.png" /><Relationship Type="http://schemas.openxmlformats.org/officeDocument/2006/relationships/image" Id="rId236" Target="media/rId236.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24" Target="media/rId24.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233" Target="media/rId23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5" Target="media/rId215.png" /><Relationship Type="http://schemas.openxmlformats.org/officeDocument/2006/relationships/image" Id="rId200" Target="media/rId200.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70" Target="media/rId170.png"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
  <cp:category>products</cp:category>
  <dc:description>This document serves as both the Product Specification and User Manual for the Copernicus Land Monitoring Service (CLMS) CLC+ Backbone Raster Product 2021. It provides a comprehensive overview of the product, which is a 10-meter spatial resolution, pixel-based land cover map of the EEA-38 region derived from Sentinel-2 time series data. The manual details the product’s characteristics, production methodologies, workflows, quality assessment, access and use conditions, and provides technical support information, enabling users to effectively utilise the CLC+ Backbone for various land monitoring and environmental applications.</dc:description>
  <cp:keywords>Sentinel-2 time series, Land cover classification, ETRS89 LAEA projection, Temporal Convolutional Neural Network, Biogeographical stratification, Data Score Layer, Raster Confidence Layer, Coastal seawater buffer, Accuracy assessment, Omission and commission errors</cp:keywords>
  <dcterms:created xsi:type="dcterms:W3CDTF">2025-10-01T12:00:25Z</dcterms:created>
  <dcterms:modified xsi:type="dcterms:W3CDTF">2025-10-01T12:00:25Z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2025-06-12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